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8B" w:rsidRDefault="00A41934" w:rsidP="0041728B">
      <w:pPr>
        <w:pStyle w:val="Normal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Cours pratique en groupe d'auto</w:t>
      </w:r>
      <w:r w:rsidR="0041728B">
        <w:rPr>
          <w:sz w:val="36"/>
          <w:szCs w:val="36"/>
        </w:rPr>
        <w:t>hypnose et Qi Gong médical</w:t>
      </w:r>
    </w:p>
    <w:p w:rsidR="00AA7205" w:rsidRDefault="00AA7205" w:rsidP="00AA7205">
      <w:pPr>
        <w:pStyle w:val="NormalWeb"/>
        <w:spacing w:after="0"/>
      </w:pPr>
    </w:p>
    <w:p w:rsidR="007A6E62" w:rsidRDefault="00C07E31" w:rsidP="003D0811">
      <w:pPr>
        <w:pStyle w:val="NormalWeb"/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Explorez votre corps et vos émotions autrement</w:t>
      </w:r>
      <w:r w:rsidR="007404BD">
        <w:rPr>
          <w:b/>
          <w:sz w:val="72"/>
          <w:szCs w:val="72"/>
        </w:rPr>
        <w:t>…</w:t>
      </w:r>
      <w:r w:rsidR="0041728B">
        <w:rPr>
          <w:b/>
          <w:sz w:val="72"/>
          <w:szCs w:val="72"/>
        </w:rPr>
        <w:t> </w:t>
      </w:r>
    </w:p>
    <w:p w:rsidR="00B73049" w:rsidRDefault="00A41934" w:rsidP="00AA7205">
      <w:pPr>
        <w:pStyle w:val="NormalWeb"/>
        <w:spacing w:after="0"/>
      </w:pPr>
      <w:r>
        <w:t>A travers des outils d'auto</w:t>
      </w:r>
      <w:r w:rsidR="00AA7205">
        <w:t>hypnose et de Qi</w:t>
      </w:r>
      <w:r>
        <w:t xml:space="preserve"> Gong (exercices de gymnastique douce </w:t>
      </w:r>
      <w:r w:rsidR="0016428A">
        <w:t>basés sur la médecine chinoise</w:t>
      </w:r>
      <w:r w:rsidR="00AA7205">
        <w:t xml:space="preserve">), </w:t>
      </w:r>
      <w:r w:rsidR="00316BA4">
        <w:t xml:space="preserve">je vous propose d’explorer autrement vos émotions… </w:t>
      </w:r>
    </w:p>
    <w:p w:rsidR="003D0811" w:rsidRDefault="003D0811" w:rsidP="00AA7205">
      <w:pPr>
        <w:pStyle w:val="NormalWeb"/>
        <w:spacing w:after="0"/>
        <w:sectPr w:rsidR="003D081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811" w:rsidRDefault="00316BA4" w:rsidP="00AA7205">
      <w:pPr>
        <w:pStyle w:val="NormalWeb"/>
        <w:spacing w:after="0"/>
      </w:pPr>
      <w:r>
        <w:t>En médecine chinoise</w:t>
      </w:r>
      <w:r w:rsidR="00692458">
        <w:t>,</w:t>
      </w:r>
      <w:r>
        <w:t xml:space="preserve"> les émotions (la colère, la joie, le souci-ruminations, la tristesse, la peur) sont reliées à différents organes</w:t>
      </w:r>
      <w:r w:rsidR="00B73049">
        <w:t xml:space="preserve"> dans une organisation complexe</w:t>
      </w:r>
      <w:r>
        <w:t xml:space="preserve">. </w:t>
      </w:r>
    </w:p>
    <w:p w:rsidR="007A6E62" w:rsidRDefault="00692458" w:rsidP="00AA7205">
      <w:pPr>
        <w:pStyle w:val="NormalWeb"/>
        <w:spacing w:after="0"/>
      </w:pPr>
      <w:r>
        <w:t>En utilisant de manière très simplifiée ce modèle</w:t>
      </w:r>
      <w:r w:rsidR="00B73049">
        <w:t xml:space="preserve">, </w:t>
      </w:r>
      <w:r w:rsidR="00316BA4">
        <w:t>je vous propose d</w:t>
      </w:r>
      <w:r w:rsidR="00B73049">
        <w:t>e prendre soin de vos</w:t>
      </w:r>
      <w:r w:rsidR="00316BA4">
        <w:t xml:space="preserve"> différentes émotions</w:t>
      </w:r>
      <w:r>
        <w:t>, à travers l’exploration corporelle, la visualisation et le mouvement</w:t>
      </w:r>
      <w:r w:rsidR="00316BA4">
        <w:t xml:space="preserve">… </w:t>
      </w:r>
    </w:p>
    <w:p w:rsidR="003D0811" w:rsidRDefault="003D0811" w:rsidP="00AA7205">
      <w:pPr>
        <w:pStyle w:val="NormalWeb"/>
        <w:spacing w:after="0"/>
        <w:sectPr w:rsidR="003D0811" w:rsidSect="003D08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05622">
        <w:rPr>
          <w:noProof/>
        </w:rPr>
        <w:drawing>
          <wp:inline distT="0" distB="0" distL="0" distR="0" wp14:anchorId="213A4B23" wp14:editId="54614D23">
            <wp:extent cx="1890395" cy="2245732"/>
            <wp:effectExtent l="0" t="0" r="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65" cy="225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88" w:rsidRDefault="005A4788" w:rsidP="00AA7205">
      <w:pPr>
        <w:pStyle w:val="NormalWeb"/>
        <w:spacing w:after="0"/>
      </w:pPr>
      <w:r>
        <w:t xml:space="preserve">Le </w:t>
      </w:r>
      <w:r w:rsidRPr="00D87CF2">
        <w:rPr>
          <w:b/>
        </w:rPr>
        <w:t>Qi Gong des 6 sons</w:t>
      </w:r>
      <w:r w:rsidR="00D87CF2">
        <w:t xml:space="preserve"> et l</w:t>
      </w:r>
      <w:r>
        <w:t xml:space="preserve">e </w:t>
      </w:r>
      <w:r w:rsidRPr="00D87CF2">
        <w:rPr>
          <w:b/>
        </w:rPr>
        <w:t>Qi Gong du Jeu des 5 animaux</w:t>
      </w:r>
      <w:r>
        <w:t>, qui font partie des 4 méthodes officielles enseignés en Chine, vous seront enseignés, ainsi que des mouvements de base de Qi gong.</w:t>
      </w:r>
    </w:p>
    <w:p w:rsidR="00C07E31" w:rsidRDefault="00C07E31" w:rsidP="00AA7205">
      <w:pPr>
        <w:pStyle w:val="NormalWeb"/>
        <w:spacing w:after="0"/>
      </w:pPr>
      <w:r>
        <w:t xml:space="preserve">Le cours sera divisé en 5 soirs, pour présenter les 5 éléments-5 organes-5 émotions… de la médecine chinoise </w:t>
      </w:r>
      <w:r w:rsidR="005A4788">
        <w:t>et enseigner des mouvements pour régulariser ces organes.</w:t>
      </w:r>
    </w:p>
    <w:p w:rsidR="00C07E31" w:rsidRDefault="005A4788" w:rsidP="005A4788">
      <w:pPr>
        <w:pStyle w:val="NormalWeb"/>
        <w:spacing w:after="0"/>
      </w:pPr>
      <w:r>
        <w:t>Après une b</w:t>
      </w:r>
      <w:r w:rsidR="00C07E31">
        <w:t>rève présentation théorique du modèle de la médecine chinoise</w:t>
      </w:r>
      <w:r>
        <w:t>, le cours se poursuivra par du Qi gong dynamique (mouvements d’échauffement, de base et 3-4 mouvements de ces 2 méthodes mentionnées). Ensuite, pour calmer l’esprit et intégrer ces notions, nous utiliserons des méthodes d’</w:t>
      </w:r>
      <w:r w:rsidR="003D0811">
        <w:t>autohypnose</w:t>
      </w:r>
      <w:r>
        <w:t xml:space="preserve">, </w:t>
      </w:r>
      <w:r w:rsidR="00C07E31">
        <w:t>basées sur des métaphores du Qi Gong, de méthodes de respiration et de visualisation</w:t>
      </w:r>
      <w:r w:rsidR="00D87CF2">
        <w:t xml:space="preserve"> (Qi gong statique).</w:t>
      </w:r>
    </w:p>
    <w:p w:rsidR="005D09B2" w:rsidRDefault="005D09B2" w:rsidP="005D09B2">
      <w:pPr>
        <w:pStyle w:val="Sansinterligne"/>
        <w:rPr>
          <w:rFonts w:asciiTheme="minorHAnsi" w:hAnsiTheme="minorHAnsi" w:cs="Arial"/>
          <w:b/>
          <w:color w:val="595959"/>
          <w:sz w:val="24"/>
          <w:szCs w:val="24"/>
        </w:rPr>
      </w:pPr>
    </w:p>
    <w:p w:rsidR="005D09B2" w:rsidRPr="005D09B2" w:rsidRDefault="00A41934" w:rsidP="005D09B2">
      <w:pPr>
        <w:pStyle w:val="Sansinterligne"/>
        <w:rPr>
          <w:b/>
          <w:i/>
          <w:sz w:val="24"/>
          <w:szCs w:val="24"/>
        </w:rPr>
      </w:pPr>
      <w:r w:rsidRPr="005D09B2">
        <w:rPr>
          <w:rFonts w:asciiTheme="minorHAnsi" w:hAnsiTheme="minorHAnsi" w:cs="Arial"/>
          <w:b/>
          <w:color w:val="595959"/>
          <w:sz w:val="24"/>
          <w:szCs w:val="24"/>
        </w:rPr>
        <w:t>Dates</w:t>
      </w:r>
      <w:r w:rsidR="00C51810" w:rsidRPr="005D09B2">
        <w:rPr>
          <w:rFonts w:asciiTheme="minorHAnsi" w:hAnsiTheme="minorHAnsi" w:cs="Arial"/>
          <w:b/>
          <w:color w:val="595959"/>
          <w:sz w:val="24"/>
          <w:szCs w:val="24"/>
        </w:rPr>
        <w:t xml:space="preserve">: </w:t>
      </w:r>
      <w:r w:rsidR="005D09B2" w:rsidRPr="005D09B2">
        <w:rPr>
          <w:rFonts w:asciiTheme="minorHAnsi" w:hAnsiTheme="minorHAnsi" w:cs="Arial"/>
          <w:b/>
          <w:sz w:val="24"/>
          <w:szCs w:val="24"/>
        </w:rPr>
        <w:t xml:space="preserve">5 </w:t>
      </w:r>
      <w:r w:rsidR="00E91758">
        <w:rPr>
          <w:rFonts w:asciiTheme="minorHAnsi" w:hAnsiTheme="minorHAnsi" w:cs="Arial"/>
          <w:b/>
          <w:sz w:val="24"/>
          <w:szCs w:val="24"/>
        </w:rPr>
        <w:t>mercredis de 17h30 à 19h00</w:t>
      </w:r>
      <w:r w:rsidR="005D09B2" w:rsidRPr="005D09B2">
        <w:rPr>
          <w:rFonts w:asciiTheme="minorHAnsi" w:hAnsiTheme="minorHAnsi" w:cs="Arial"/>
          <w:b/>
          <w:sz w:val="24"/>
          <w:szCs w:val="24"/>
        </w:rPr>
        <w:t xml:space="preserve">, le </w:t>
      </w:r>
      <w:r w:rsidR="00E91758">
        <w:rPr>
          <w:rFonts w:asciiTheme="minorHAnsi" w:hAnsiTheme="minorHAnsi" w:cs="Arial"/>
          <w:b/>
          <w:sz w:val="24"/>
          <w:szCs w:val="24"/>
        </w:rPr>
        <w:t>29.4, 6.5, 13.5, 20.5  et le 27.5.2020</w:t>
      </w:r>
      <w:bookmarkStart w:id="0" w:name="_GoBack"/>
      <w:bookmarkEnd w:id="0"/>
    </w:p>
    <w:p w:rsidR="005D09B2" w:rsidRDefault="005D09B2" w:rsidP="005D09B2">
      <w:pPr>
        <w:pStyle w:val="Sansinterligne"/>
        <w:rPr>
          <w:sz w:val="20"/>
          <w:szCs w:val="20"/>
        </w:rPr>
      </w:pPr>
      <w:r>
        <w:rPr>
          <w:i/>
        </w:rPr>
        <w:t xml:space="preserve"> Il est important de pouvoir participer aux 5 cours qui forment un ensemble.</w:t>
      </w:r>
      <w:r w:rsidR="00DF0B90">
        <w:rPr>
          <w:sz w:val="20"/>
          <w:szCs w:val="20"/>
        </w:rPr>
        <w:tab/>
      </w:r>
    </w:p>
    <w:p w:rsidR="005D09B2" w:rsidRPr="005D09B2" w:rsidRDefault="005D09B2" w:rsidP="005D09B2">
      <w:pPr>
        <w:pStyle w:val="NormalWeb"/>
        <w:spacing w:after="0"/>
        <w:rPr>
          <w:rFonts w:asciiTheme="minorHAnsi" w:hAnsiTheme="minorHAnsi" w:cs="Arial"/>
          <w:color w:val="595959"/>
          <w:sz w:val="20"/>
          <w:szCs w:val="20"/>
        </w:rPr>
      </w:pPr>
      <w:r w:rsidRPr="003D0811">
        <w:rPr>
          <w:rFonts w:asciiTheme="minorHAnsi" w:hAnsiTheme="minorHAnsi" w:cs="Arial"/>
          <w:color w:val="595959"/>
          <w:sz w:val="20"/>
          <w:szCs w:val="20"/>
        </w:rPr>
        <w:t>Enseignant : Dr Myriam Birchmeier</w:t>
      </w:r>
      <w:r>
        <w:rPr>
          <w:rFonts w:asciiTheme="minorHAnsi" w:hAnsiTheme="minorHAnsi" w:cs="Arial"/>
          <w:color w:val="595959"/>
          <w:sz w:val="20"/>
          <w:szCs w:val="20"/>
        </w:rPr>
        <w:tab/>
      </w:r>
      <w:r>
        <w:rPr>
          <w:rFonts w:asciiTheme="minorHAnsi" w:hAnsiTheme="minorHAnsi" w:cs="Arial"/>
          <w:color w:val="595959"/>
          <w:sz w:val="20"/>
          <w:szCs w:val="20"/>
        </w:rPr>
        <w:tab/>
      </w:r>
      <w:r>
        <w:rPr>
          <w:rFonts w:asciiTheme="minorHAnsi" w:hAnsiTheme="minorHAnsi" w:cs="Arial"/>
          <w:color w:val="595959"/>
          <w:sz w:val="20"/>
          <w:szCs w:val="20"/>
        </w:rPr>
        <w:tab/>
        <w:t>Nombre de participants : 6-12</w:t>
      </w:r>
      <w:r w:rsidRPr="003D0811">
        <w:rPr>
          <w:rFonts w:asciiTheme="minorHAnsi" w:hAnsiTheme="minorHAnsi" w:cs="Arial"/>
          <w:color w:val="595959"/>
          <w:sz w:val="20"/>
          <w:szCs w:val="20"/>
        </w:rPr>
        <w:t xml:space="preserve"> participants</w:t>
      </w:r>
    </w:p>
    <w:p w:rsidR="00BB5254" w:rsidRPr="005D09B2" w:rsidRDefault="001C2E28" w:rsidP="005D09B2">
      <w:pPr>
        <w:pStyle w:val="Sansinterligne"/>
        <w:rPr>
          <w:rFonts w:asciiTheme="minorHAnsi" w:hAnsiTheme="minorHAnsi" w:cs="Arial"/>
          <w:b/>
          <w:color w:val="595959"/>
          <w:sz w:val="20"/>
          <w:szCs w:val="20"/>
        </w:rPr>
      </w:pPr>
      <w:r w:rsidRPr="005D09B2">
        <w:rPr>
          <w:rFonts w:asciiTheme="minorHAnsi" w:hAnsiTheme="minorHAnsi" w:cs="Arial"/>
          <w:b/>
          <w:color w:val="595959"/>
          <w:sz w:val="20"/>
          <w:szCs w:val="20"/>
        </w:rPr>
        <w:t xml:space="preserve">Lieu : Cabinet médical Dr Myriam Birchmeier, av. de Beaumont 9, 1012 Lausanne </w:t>
      </w:r>
    </w:p>
    <w:p w:rsidR="005D09B2" w:rsidRPr="005D09B2" w:rsidRDefault="005D09B2" w:rsidP="005D09B2">
      <w:pPr>
        <w:pStyle w:val="Sansinterligne"/>
        <w:rPr>
          <w:i/>
        </w:rPr>
      </w:pPr>
    </w:p>
    <w:p w:rsidR="005D09B2" w:rsidRDefault="00BB5254" w:rsidP="005D09B2">
      <w:pPr>
        <w:pStyle w:val="Sansinterligne"/>
        <w:rPr>
          <w:color w:val="595959"/>
        </w:rPr>
      </w:pPr>
      <w:r w:rsidRPr="003D0811">
        <w:rPr>
          <w:color w:val="595959"/>
        </w:rPr>
        <w:t>Tarif: 200.-</w:t>
      </w:r>
      <w:r w:rsidR="006B5B74" w:rsidRPr="003D0811">
        <w:rPr>
          <w:color w:val="595959"/>
        </w:rPr>
        <w:t xml:space="preserve"> pour l</w:t>
      </w:r>
      <w:r w:rsidR="00E91758">
        <w:rPr>
          <w:color w:val="595959"/>
        </w:rPr>
        <w:t>es 5 cours</w:t>
      </w:r>
      <w:r w:rsidR="007A6E62" w:rsidRPr="003D0811">
        <w:rPr>
          <w:color w:val="595959"/>
        </w:rPr>
        <w:t xml:space="preserve"> (IBAN :</w:t>
      </w:r>
      <w:r w:rsidR="007A6E62" w:rsidRPr="003D0811">
        <w:rPr>
          <w:rStyle w:val="En-tteCar"/>
          <w:rFonts w:asciiTheme="minorHAnsi" w:hAnsiTheme="minorHAnsi"/>
          <w:color w:val="505358"/>
          <w:sz w:val="20"/>
          <w:szCs w:val="20"/>
          <w:lang w:val="fr-FR"/>
        </w:rPr>
        <w:t xml:space="preserve"> </w:t>
      </w:r>
      <w:r w:rsidR="007A6E62" w:rsidRPr="003D0811"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 xml:space="preserve">CH27 8045 4000 1008 6055 5 </w:t>
      </w:r>
      <w:proofErr w:type="spellStart"/>
      <w:r w:rsidR="007A6E62" w:rsidRPr="003D0811"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>Raiffeisen</w:t>
      </w:r>
      <w:proofErr w:type="spellEnd"/>
      <w:r w:rsidR="007A6E62" w:rsidRPr="003D0811">
        <w:rPr>
          <w:color w:val="595959"/>
        </w:rPr>
        <w:t>)</w:t>
      </w:r>
      <w:r w:rsidR="005D09B2">
        <w:rPr>
          <w:color w:val="595959"/>
        </w:rPr>
        <w:t xml:space="preserve"> </w:t>
      </w:r>
    </w:p>
    <w:p w:rsidR="00A27DEA" w:rsidRPr="005D09B2" w:rsidRDefault="007A6E62" w:rsidP="005D09B2">
      <w:pPr>
        <w:pStyle w:val="Sansinterligne"/>
        <w:rPr>
          <w:color w:val="595959"/>
        </w:rPr>
      </w:pPr>
      <w:r w:rsidRPr="003D0811">
        <w:t>Merci de vous inscrire par écrit ou par téléphone ou par paiement en indiquant le cours.</w:t>
      </w:r>
      <w:r w:rsidR="00F26827" w:rsidRPr="003D0811">
        <w:rPr>
          <w:noProof/>
        </w:rPr>
        <w:t xml:space="preserve">                    </w:t>
      </w:r>
    </w:p>
    <w:sectPr w:rsidR="00A27DEA" w:rsidRPr="005D09B2" w:rsidSect="003D08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DD" w:rsidRDefault="00EE12DD" w:rsidP="00557439">
      <w:pPr>
        <w:spacing w:after="0" w:line="240" w:lineRule="auto"/>
      </w:pPr>
      <w:r>
        <w:separator/>
      </w:r>
    </w:p>
  </w:endnote>
  <w:endnote w:type="continuationSeparator" w:id="0">
    <w:p w:rsidR="00EE12DD" w:rsidRDefault="00EE12DD" w:rsidP="005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76" w:rsidRDefault="00FA1376">
    <w:pPr>
      <w:pStyle w:val="Pieddepage"/>
    </w:pPr>
    <w:r>
      <w:t>Dr Myriam Birchmeier</w:t>
    </w:r>
    <w:r>
      <w:ptab w:relativeTo="margin" w:alignment="center" w:leader="none"/>
    </w:r>
  </w:p>
  <w:p w:rsidR="00FA1376" w:rsidRPr="00FA1376" w:rsidRDefault="00FA1376">
    <w:pPr>
      <w:pStyle w:val="Pieddepage"/>
      <w:rPr>
        <w:i/>
        <w:sz w:val="16"/>
        <w:szCs w:val="16"/>
      </w:rPr>
    </w:pPr>
    <w:r w:rsidRPr="00FA1376">
      <w:rPr>
        <w:i/>
        <w:sz w:val="16"/>
        <w:szCs w:val="16"/>
      </w:rPr>
      <w:t>Spécialiste en Médecine interne générale, Hypnose médi</w:t>
    </w:r>
    <w:r w:rsidR="00B40A3C">
      <w:rPr>
        <w:i/>
        <w:sz w:val="16"/>
        <w:szCs w:val="16"/>
      </w:rPr>
      <w:t>cale, Médecine psychosomatique</w:t>
    </w:r>
  </w:p>
  <w:p w:rsidR="00FA1376" w:rsidRPr="00FA1376" w:rsidRDefault="00FA1376">
    <w:pPr>
      <w:pStyle w:val="Pieddepage"/>
      <w:rPr>
        <w:sz w:val="18"/>
        <w:szCs w:val="18"/>
      </w:rPr>
    </w:pPr>
    <w:r w:rsidRPr="00FA1376">
      <w:rPr>
        <w:sz w:val="18"/>
        <w:szCs w:val="18"/>
      </w:rPr>
      <w:t>Av. de Beaumont 9, 1012 Lausanne</w:t>
    </w:r>
    <w:r>
      <w:rPr>
        <w:sz w:val="18"/>
        <w:szCs w:val="18"/>
      </w:rPr>
      <w:t>,</w:t>
    </w:r>
    <w:r w:rsidRPr="00FA1376">
      <w:rPr>
        <w:sz w:val="18"/>
        <w:szCs w:val="18"/>
      </w:rPr>
      <w:t xml:space="preserve"> tél 021 323 00 23</w:t>
    </w:r>
    <w:r w:rsidRPr="00FA1376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DD" w:rsidRDefault="00EE12DD" w:rsidP="00557439">
      <w:pPr>
        <w:spacing w:after="0" w:line="240" w:lineRule="auto"/>
      </w:pPr>
      <w:r>
        <w:separator/>
      </w:r>
    </w:p>
  </w:footnote>
  <w:footnote w:type="continuationSeparator" w:id="0">
    <w:p w:rsidR="00EE12DD" w:rsidRDefault="00EE12DD" w:rsidP="0055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0C6"/>
    <w:multiLevelType w:val="hybridMultilevel"/>
    <w:tmpl w:val="36D63E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00CD5"/>
    <w:multiLevelType w:val="hybridMultilevel"/>
    <w:tmpl w:val="6B82CBF4"/>
    <w:lvl w:ilvl="0" w:tplc="8F120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9"/>
    <w:rsid w:val="000463B6"/>
    <w:rsid w:val="00080B5B"/>
    <w:rsid w:val="0008303C"/>
    <w:rsid w:val="000A2CBC"/>
    <w:rsid w:val="000A2FC6"/>
    <w:rsid w:val="000C78EE"/>
    <w:rsid w:val="000D4720"/>
    <w:rsid w:val="000F42E0"/>
    <w:rsid w:val="00110AF2"/>
    <w:rsid w:val="00123B83"/>
    <w:rsid w:val="00137603"/>
    <w:rsid w:val="001478E1"/>
    <w:rsid w:val="0016428A"/>
    <w:rsid w:val="001C2E28"/>
    <w:rsid w:val="002507B3"/>
    <w:rsid w:val="002F6CE0"/>
    <w:rsid w:val="00316BA4"/>
    <w:rsid w:val="00340768"/>
    <w:rsid w:val="00363637"/>
    <w:rsid w:val="003A2B10"/>
    <w:rsid w:val="003C4BCF"/>
    <w:rsid w:val="003D0811"/>
    <w:rsid w:val="0041728B"/>
    <w:rsid w:val="004903A6"/>
    <w:rsid w:val="004D264C"/>
    <w:rsid w:val="005053C1"/>
    <w:rsid w:val="005122C7"/>
    <w:rsid w:val="00557439"/>
    <w:rsid w:val="00574617"/>
    <w:rsid w:val="005A4788"/>
    <w:rsid w:val="005A707F"/>
    <w:rsid w:val="005D09B2"/>
    <w:rsid w:val="005D36D9"/>
    <w:rsid w:val="005D6CCA"/>
    <w:rsid w:val="0061396E"/>
    <w:rsid w:val="00631910"/>
    <w:rsid w:val="00692458"/>
    <w:rsid w:val="006B5B74"/>
    <w:rsid w:val="007271B4"/>
    <w:rsid w:val="007404BD"/>
    <w:rsid w:val="00783DCD"/>
    <w:rsid w:val="007A6E62"/>
    <w:rsid w:val="007C193B"/>
    <w:rsid w:val="007E2814"/>
    <w:rsid w:val="00801C62"/>
    <w:rsid w:val="00833AC2"/>
    <w:rsid w:val="009B4865"/>
    <w:rsid w:val="009F7B82"/>
    <w:rsid w:val="00A27DEA"/>
    <w:rsid w:val="00A34EAC"/>
    <w:rsid w:val="00A41934"/>
    <w:rsid w:val="00AA7205"/>
    <w:rsid w:val="00B40A3C"/>
    <w:rsid w:val="00B54D5B"/>
    <w:rsid w:val="00B73049"/>
    <w:rsid w:val="00B91922"/>
    <w:rsid w:val="00BB5254"/>
    <w:rsid w:val="00C07E31"/>
    <w:rsid w:val="00C12A1D"/>
    <w:rsid w:val="00C20856"/>
    <w:rsid w:val="00C41B02"/>
    <w:rsid w:val="00C51810"/>
    <w:rsid w:val="00C709C8"/>
    <w:rsid w:val="00CB1915"/>
    <w:rsid w:val="00CE0A95"/>
    <w:rsid w:val="00D709CC"/>
    <w:rsid w:val="00D87CF2"/>
    <w:rsid w:val="00DF0B90"/>
    <w:rsid w:val="00E31D1E"/>
    <w:rsid w:val="00E4241C"/>
    <w:rsid w:val="00E91758"/>
    <w:rsid w:val="00EA3522"/>
    <w:rsid w:val="00EE12DD"/>
    <w:rsid w:val="00F16A49"/>
    <w:rsid w:val="00F26827"/>
    <w:rsid w:val="00F65DBC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74A1-D57F-4F6A-9C55-53ED4436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39"/>
  </w:style>
  <w:style w:type="paragraph" w:styleId="Pieddepage">
    <w:name w:val="footer"/>
    <w:basedOn w:val="Normal"/>
    <w:link w:val="Pieddepag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439"/>
  </w:style>
  <w:style w:type="paragraph" w:styleId="Paragraphedeliste">
    <w:name w:val="List Paragraph"/>
    <w:basedOn w:val="Normal"/>
    <w:uiPriority w:val="34"/>
    <w:qFormat/>
    <w:rsid w:val="0004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2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254"/>
    <w:rPr>
      <w:rFonts w:ascii="Segoe UI" w:hAnsi="Segoe UI" w:cs="Segoe UI"/>
      <w:sz w:val="18"/>
      <w:szCs w:val="18"/>
    </w:rPr>
  </w:style>
  <w:style w:type="character" w:customStyle="1" w:styleId="iban1">
    <w:name w:val="iban1"/>
    <w:basedOn w:val="Policepardfaut"/>
    <w:rsid w:val="007A6E62"/>
    <w:rPr>
      <w:rFonts w:ascii="Courier New" w:hAnsi="Courier New" w:cs="Courier New" w:hint="default"/>
    </w:rPr>
  </w:style>
  <w:style w:type="paragraph" w:styleId="Sansinterligne">
    <w:name w:val="No Spacing"/>
    <w:uiPriority w:val="1"/>
    <w:qFormat/>
    <w:rsid w:val="005D0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8E0C-5C50-4066-B68D-AF3D1B1E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Myriam Birchmeier</cp:lastModifiedBy>
  <cp:revision>5</cp:revision>
  <cp:lastPrinted>2020-02-04T08:51:00Z</cp:lastPrinted>
  <dcterms:created xsi:type="dcterms:W3CDTF">2019-07-11T05:31:00Z</dcterms:created>
  <dcterms:modified xsi:type="dcterms:W3CDTF">2020-02-04T08:51:00Z</dcterms:modified>
</cp:coreProperties>
</file>