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90" w:rsidRPr="00587B90" w:rsidRDefault="000D0620" w:rsidP="00587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</w:pPr>
      <w:r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  <w:t>P</w:t>
      </w:r>
      <w:r w:rsidR="00587B90" w:rsidRPr="00587B90"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  <w:t>ermanence des soins. Médecins de garde. Urgences. Centre anti poison. Les bons réflexes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N° de téléphone du service de garde 0848 133 133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Appelez le </w:t>
      </w: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 xml:space="preserve">poste de police 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proche de chez vous en composant le </w:t>
      </w: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117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Appelez l'ambulance/premier secours en composant le </w:t>
      </w: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144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u w:val="single"/>
          <w:lang w:eastAsia="fr-CH"/>
        </w:rPr>
        <w:t>Je souhaite contacter le médecin de garde le plus proche de mon domicile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N° de téléphone du service de garde 0848 133 133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Le médecin de garde peut intervenir à domicile 24heures sur 24.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Si vous pouvez vous déplacer, vous pouvez vous rendre aux différentes permanences</w:t>
      </w:r>
      <w:r w:rsidR="000D062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 (liste non exhaustive)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 et urgences de Lausanne:</w:t>
      </w:r>
      <w:r w:rsidR="000D062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 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MERCI DE VERIFIER LES HORAIRES (éventuels changements?)</w:t>
      </w:r>
    </w:p>
    <w:p w:rsidR="000D0620" w:rsidRPr="00587B90" w:rsidRDefault="000D062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</w:p>
    <w:p w:rsidR="00587B90" w:rsidRPr="00587B90" w:rsidRDefault="000D062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- Permanences : </w:t>
      </w:r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2847"/>
        <w:gridCol w:w="2681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Permanence médicale du Flon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Bâtiment les Mercier A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Voie du Chariot 4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1003 Lausanne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+41 21 314 90 90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fax +41 21 314 90 90     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Lundi-samedi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07h00-21h00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Dimanche et jours fériés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10h00-21h00</w:t>
            </w:r>
          </w:p>
        </w:tc>
      </w:tr>
    </w:tbl>
    <w:p w:rsidR="00587B90" w:rsidRPr="00587B9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816"/>
        <w:gridCol w:w="2378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0D062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 xml:space="preserve">Centre médical de </w:t>
            </w:r>
            <w:proofErr w:type="spellStart"/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Vidy</w:t>
            </w:r>
            <w:proofErr w:type="spellEnd"/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-MED</w:t>
            </w: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fr-CH"/>
              </w:rPr>
              <w:br/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Rte de Chavannes 11-11A</w:t>
            </w:r>
            <w:r w:rsid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, Lausanne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+41 21 622 88 88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fax +41 21 622 88 88     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0D062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 xml:space="preserve">Lu-Ve : 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07h00-23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h00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Sa-Di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 xml:space="preserve"> : 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09h00-23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h00</w:t>
            </w:r>
          </w:p>
        </w:tc>
      </w:tr>
      <w:tr w:rsidR="000D0620" w:rsidRPr="00587B90" w:rsidTr="000D062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0D0620" w:rsidRDefault="000D0620" w:rsidP="000D062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 xml:space="preserve">Centre médical de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Vidy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-Epalinges</w:t>
            </w:r>
          </w:p>
          <w:p w:rsidR="000D0620" w:rsidRPr="000D0620" w:rsidRDefault="000D0620" w:rsidP="000D062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bCs/>
                <w:color w:val="000000"/>
                <w:sz w:val="15"/>
                <w:lang w:eastAsia="fr-CH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5"/>
                <w:lang w:eastAsia="fr-CH"/>
              </w:rPr>
              <w:t>Rte de la Corniche 1, Epalinges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0D0620" w:rsidRPr="00587B90" w:rsidRDefault="000D0620" w:rsidP="000D062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+41 21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 525 80 00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 xml:space="preserve"> </w:t>
            </w:r>
          </w:p>
          <w:p w:rsidR="000D0620" w:rsidRPr="00587B90" w:rsidRDefault="000D0620" w:rsidP="00B2048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0D0620" w:rsidRPr="00587B90" w:rsidRDefault="000D0620" w:rsidP="000D062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Lu-Ve : 07h00-21h00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Sa-Di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 : 09h00-21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h00</w:t>
            </w:r>
          </w:p>
        </w:tc>
      </w:tr>
      <w:tr w:rsidR="000D0620" w:rsidRPr="00587B90" w:rsidTr="00B2048C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0D0620" w:rsidRPr="000D0620" w:rsidRDefault="000D0620" w:rsidP="00B2048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bCs/>
                <w:color w:val="000000"/>
                <w:sz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 xml:space="preserve">Centre médical de </w:t>
            </w:r>
            <w:proofErr w:type="spellStart"/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Vidy</w:t>
            </w:r>
            <w:proofErr w:type="spellEnd"/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 xml:space="preserve"> Source</w:t>
            </w: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fr-CH"/>
              </w:rPr>
              <w:br/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Avenue Vinet 30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 xml:space="preserve">, 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1004 Lausanne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0D0620" w:rsidRPr="00587B90" w:rsidRDefault="000D0620" w:rsidP="000D062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+ 41 21 641 25 25</w:t>
            </w:r>
          </w:p>
          <w:p w:rsidR="000D0620" w:rsidRPr="00587B90" w:rsidRDefault="000D0620" w:rsidP="000D062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fax + 41 21 641 25 25  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0D0620" w:rsidRPr="00587B90" w:rsidRDefault="000D0620" w:rsidP="00B2048C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Lu-Ve : 07h00-21h00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Sa-Di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 : 09h00-21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h00</w:t>
            </w:r>
          </w:p>
        </w:tc>
      </w:tr>
    </w:tbl>
    <w:p w:rsidR="000D0620" w:rsidRDefault="000D062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</w:p>
    <w:p w:rsidR="00587B90" w:rsidRPr="00587B9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- Urgences </w:t>
      </w:r>
      <w:r w:rsidR="000D062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– permanence Clinique </w:t>
      </w:r>
      <w:proofErr w:type="spellStart"/>
      <w:r w:rsidR="000D062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Cécil</w:t>
      </w:r>
      <w:proofErr w:type="spellEnd"/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2808"/>
        <w:gridCol w:w="1811"/>
      </w:tblGrid>
      <w:tr w:rsidR="000D062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0D0620" w:rsidRDefault="000D0620" w:rsidP="000D062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 xml:space="preserve">Centre des urgences de la clinique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Cécil</w:t>
            </w:r>
            <w:proofErr w:type="spellEnd"/>
          </w:p>
          <w:p w:rsidR="000D0620" w:rsidRPr="000D0620" w:rsidRDefault="000D0620" w:rsidP="000D062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bCs/>
                <w:color w:val="000000"/>
                <w:sz w:val="15"/>
                <w:lang w:eastAsia="fr-CH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5"/>
                <w:lang w:eastAsia="fr-CH"/>
              </w:rPr>
              <w:t xml:space="preserve">Av </w:t>
            </w:r>
            <w:proofErr w:type="spellStart"/>
            <w:r>
              <w:rPr>
                <w:rFonts w:ascii="Verdana" w:eastAsia="Times New Roman" w:hAnsi="Verdana" w:cs="Arial"/>
                <w:bCs/>
                <w:color w:val="000000"/>
                <w:sz w:val="15"/>
                <w:lang w:eastAsia="fr-CH"/>
              </w:rPr>
              <w:t>Ruchonnet</w:t>
            </w:r>
            <w:proofErr w:type="spellEnd"/>
            <w:r>
              <w:rPr>
                <w:rFonts w:ascii="Verdana" w:eastAsia="Times New Roman" w:hAnsi="Verdana" w:cs="Arial"/>
                <w:bCs/>
                <w:color w:val="000000"/>
                <w:sz w:val="15"/>
                <w:lang w:eastAsia="fr-CH"/>
              </w:rPr>
              <w:t xml:space="preserve"> 53, 1003 Lausanne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+41 21</w:t>
            </w:r>
            <w:r w:rsid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 310 50 30</w:t>
            </w:r>
          </w:p>
          <w:p w:rsidR="00587B90" w:rsidRPr="00587B90" w:rsidRDefault="00587B90" w:rsidP="000D062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Fax +41 21</w:t>
            </w:r>
            <w:r w:rsid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 310 50 32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Lundi-dimanche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24h/24</w:t>
            </w:r>
          </w:p>
        </w:tc>
      </w:tr>
    </w:tbl>
    <w:p w:rsidR="00587B90" w:rsidRPr="00587B9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- Urgences du CHUV</w:t>
      </w:r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8"/>
        <w:gridCol w:w="3168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CHUV - Centre hospitalier universitaire vaudois</w:t>
            </w: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fr-CH"/>
              </w:rPr>
              <w:br/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Rue du Bugnon 46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1005 Lausanne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+41 21 314 11 11 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Fax +41 21 314 11 11      </w:t>
            </w:r>
          </w:p>
        </w:tc>
      </w:tr>
    </w:tbl>
    <w:p w:rsidR="00587B90" w:rsidRPr="00587B9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- Policlinique médicale universitaire CHUV</w:t>
      </w:r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2910"/>
        <w:gridCol w:w="1950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Policlinique médicale universitaire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Rue du Bugnon 44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1011 Lausanne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+41 21 314 60 60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fax +41 21 314 60 60    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Lundi-dimanche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24h/24</w:t>
            </w:r>
          </w:p>
        </w:tc>
      </w:tr>
    </w:tbl>
    <w:p w:rsidR="00587B90" w:rsidRPr="00587B9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- Urgences Hôpital ophtalmique (pour les problèmes des yeux)</w:t>
      </w:r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3882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Hôpital ophtalmique Jules Gonin</w:t>
            </w: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fr-CH"/>
              </w:rPr>
              <w:br/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«Asile des aveugles»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Avenue de France 15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1004 Lausanne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+41 21 626 81 11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fax +41 21 626 81 11      </w:t>
            </w:r>
          </w:p>
        </w:tc>
      </w:tr>
    </w:tbl>
    <w:p w:rsidR="00587B90" w:rsidRPr="00587B9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- Urgences de l'Hôpital de l'Enfance (pour la pédiatrie)</w:t>
      </w:r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4839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Hôpital de l'enfance</w:t>
            </w: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fr-CH"/>
              </w:rPr>
              <w:br/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 xml:space="preserve">Ch. de </w:t>
            </w:r>
            <w:proofErr w:type="spellStart"/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Montétan</w:t>
            </w:r>
            <w:proofErr w:type="spellEnd"/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 xml:space="preserve"> 16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1000 Lausanne 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+41 21 314 84 84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Fax +41 21 314 84 84     </w:t>
            </w:r>
          </w:p>
        </w:tc>
      </w:tr>
    </w:tbl>
    <w:p w:rsidR="00587B90" w:rsidRPr="00587B9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Bon à savoir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Le médecin qui va intervenir ne connaît pas votre dossier comme votre médecin habituel. Pensez à lui donner toutes les précisions :</w:t>
            </w:r>
          </w:p>
          <w:p w:rsidR="00587B90" w:rsidRPr="00587B90" w:rsidRDefault="00587B90" w:rsidP="00587B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sur votre traitement en cours si vous en avez un</w:t>
            </w:r>
          </w:p>
          <w:p w:rsidR="00587B90" w:rsidRPr="00587B90" w:rsidRDefault="00587B90" w:rsidP="00587B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si vous êtes allergique à des produits ou des médicaments</w:t>
            </w:r>
          </w:p>
          <w:p w:rsidR="00587B90" w:rsidRPr="00587B90" w:rsidRDefault="00587B90" w:rsidP="00587B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sur les examens que vous avez faits récemment (Prise de sang, radio...). Si vous avez vos résultats, pensez à les lui montrer.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Indiquez précisément votre adresse et les éventuels codes d'accès à votre domicile.</w:t>
            </w:r>
          </w:p>
        </w:tc>
      </w:tr>
    </w:tbl>
    <w:p w:rsidR="00587B90" w:rsidRPr="00587B90" w:rsidRDefault="00587B90" w:rsidP="00587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u w:val="single"/>
          <w:lang w:eastAsia="fr-CH"/>
        </w:rPr>
        <w:lastRenderedPageBreak/>
        <w:t xml:space="preserve">Je souhaite contacter les urgences. Qui </w:t>
      </w:r>
      <w:bookmarkStart w:id="0" w:name="_GoBack"/>
      <w:bookmarkEnd w:id="0"/>
      <w:r w:rsidR="000D0620" w:rsidRPr="00587B90"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u w:val="single"/>
          <w:lang w:eastAsia="fr-CH"/>
        </w:rPr>
        <w:t>dois-je</w:t>
      </w:r>
      <w:r w:rsidRPr="00587B90"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u w:val="single"/>
          <w:lang w:eastAsia="fr-CH"/>
        </w:rPr>
        <w:t xml:space="preserve"> appeler ? Pour quoi ?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Ambulance (144) : Réponse en direct.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br/>
        <w:t>Urgences Médicales. Blessés par accident. Malaise dans un lieu public. Accident du travail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Les POMPIERS (118) : Réponse en direct.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br/>
        <w:t>Incendie. Accident de la route. Accident domestique, c'est-à-dire survenant à la maison. Explosion. Intoxication au Gaz ou toxiques. Noyade.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La SECURITE (117) : Réponse en direct.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br/>
        <w:t>Accident de la route.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L'URGENCE (112) : Service centralisateur.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br/>
        <w:t>Numéro européen à utiliser de préférence depuis un téléphone mobile.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br/>
        <w:t>Votre appel sera dirigé vers un des services de secours le plus proche.</w:t>
      </w:r>
    </w:p>
    <w:p w:rsidR="00587B90" w:rsidRPr="00587B9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Bon à savoir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L'efficacité de l'intervention des secours dépend de la précision de votre appel.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Soyez calme, précis et laissez votre interlocuteur vous poser des questions.</w:t>
            </w:r>
          </w:p>
        </w:tc>
      </w:tr>
    </w:tbl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  <w:t>Que dois-je donner comme information ? Dans l'ordre, posément et avec précision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Je m'identifie :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Votre nom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Le numéro de téléphone d'où vous appelez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Je précise le lieu d'intervention :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L'adresse précise (ville, commune, lieu-dit, rue, numéro...)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Le lieu (appartement, maison, rue...)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J'explique simplement ce qui se passe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La personne concernée (sexe, âge, lien de parenté éventuel...)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Les circonstances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Ce que vous constatez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Je réponds aux questions qui me sont posées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Je ne raccroche jamais en premier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br/>
        <w:t>Je reste à l'écoute de mon interlocuteur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J'attends mes instructions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Je retourne auprès de la personne malade ou blessée pour lui parler et la rassurer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Je fais le nécessaire pour faciliter l'accès aux secours, les accueillir et les diriger vers la victime, le plus rapidement possible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Si vous avez des notions de secourisme, mettez la personne malade ou blessée dans une position de sécurité.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br/>
        <w:t>Ne déplacez jamais une personne malade ou blessée avant l'arrivée des secours.</w:t>
      </w:r>
    </w:p>
    <w:p w:rsidR="00587B90" w:rsidRPr="00587B90" w:rsidRDefault="00587B90" w:rsidP="00587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u w:val="single"/>
          <w:lang w:eastAsia="fr-CH"/>
        </w:rPr>
        <w:t>Je souhaite contacter le centre anti poison le plus proche de mon domicile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Les centres Antipoison sont des centres d'information sur les risques toxiques de tous les produits existants, médicamenteux, industriels et naturels.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br/>
        <w:t>Ils ont un rôle d'information auprès des professionnels de santé et du public et apportent une aide par téléphone au diagnostic, à la prise en charge et au traitement des intoxications.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N'attendez pas que les symptômes de l'intoxication apparaissent pour téléphoner.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Appelez la Police ou la Gendarmerie ou à défaut le 145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Une adresse internet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 : </w:t>
      </w:r>
      <w:hyperlink r:id="rId5" w:tgtFrame="_blank" w:history="1">
        <w:r w:rsidRPr="00587B90">
          <w:rPr>
            <w:rFonts w:ascii="Arial" w:eastAsia="Times New Roman" w:hAnsi="Arial" w:cs="Arial"/>
            <w:color w:val="0000FF"/>
            <w:sz w:val="18"/>
            <w:u w:val="single"/>
            <w:lang w:eastAsia="fr-CH"/>
          </w:rPr>
          <w:t>www.toxi.ch</w:t>
        </w:r>
      </w:hyperlink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Bon à savoir devant un empoisonnement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 xml:space="preserve">Ne faites pas boire de lait ! Ne faites pas vomir ! C'est rarement indiqué et parfois même très dangereux. 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L'efficacité de l'intervention des secours dépend de la précision de votre appel.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Soyez calme, précis et laissez votre interlocuteur vous poser des questions.</w:t>
            </w:r>
          </w:p>
        </w:tc>
      </w:tr>
    </w:tbl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lastRenderedPageBreak/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En cas de projection d'un produit dangereux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 dans les yeux ou sur la peau, rincez immédiatement, abondamment et longuement, plusieurs minutes, à l'eau claire.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En cas d'émanation de gaz irritant ou toxique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 dans un espace fermé, aérez bien les locaux.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En cas de pollution accidentelle massive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, aérienne ou hydrique, suivre les instructions spécifiques diffusées par les autorités de santé et préfectorales.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En cas de </w:t>
      </w: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brûlure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, trempez la partie du corps brûlé dans de l'eau froide pendant 20 minutes.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  <w:t>Quoi dire ? Dans l'ordre, posément et avec précision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Je m'identifie :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Votre nom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Le numéro de téléphone d'où vous appelez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Je précise le lieu d'intervention :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L'adresse précise (ville, commune, lieu-dit, rue, numéro...)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Le lieu (appartement, maison, rue...)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J'explique simplement ce qui se passe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L'âge de la (ou des) victimes, le poids, la taille.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S'il s'agit d'un accident, tentative de suicide, accident collectif ...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La dénomination du (ou des) produits à l'origine de l'intoxication (gardez l'emballage, le mode d'emploi et la notice à portée de main (faites collecter ces renseignements par votre entourage).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A quelle heure et en quelle quantité le produit a-t-il été ingéré ou inhalé (temps d'exposition)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sz w:val="18"/>
          <w:lang w:eastAsia="fr-CH"/>
        </w:rPr>
        <w:t>Je réponds aux questions qui me sont posées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Je ne raccroche jamais en premier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br/>
        <w:t>Je reste à l'écoute de mon interlocuteur</w:t>
      </w: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br/>
        <w:t>J'attends mes instructions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  <w:t>Je souhaite me rendre à la pharmacie de garde</w:t>
      </w:r>
    </w:p>
    <w:p w:rsidR="00587B90" w:rsidRPr="00587B9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proofErr w:type="gramStart"/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jusqu'à</w:t>
      </w:r>
      <w:proofErr w:type="gramEnd"/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 minuit:</w:t>
      </w:r>
    </w:p>
    <w:tbl>
      <w:tblPr>
        <w:tblW w:w="0" w:type="auto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2254"/>
        <w:gridCol w:w="1475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Pharmacie 24 SA</w:t>
            </w: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fr-CH"/>
              </w:rPr>
              <w:br/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Service de garde des pharmaciens lausannois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 xml:space="preserve">Avenue de </w:t>
            </w:r>
            <w:proofErr w:type="spellStart"/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Montchoisi</w:t>
            </w:r>
            <w:proofErr w:type="spellEnd"/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 xml:space="preserve"> 3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1006 Lausanne      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+41 21 613 12 24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fax +41 21 613 12 24     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Lundi-dimanche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08h00-00h00</w:t>
            </w:r>
          </w:p>
        </w:tc>
      </w:tr>
    </w:tbl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proofErr w:type="gramStart"/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en</w:t>
      </w:r>
      <w:proofErr w:type="gramEnd"/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 xml:space="preserve"> dehors de ces heures la centrale des médecins peut vous renseigner (0848 133 133).</w:t>
      </w:r>
    </w:p>
    <w:p w:rsidR="00587B90" w:rsidRPr="00587B90" w:rsidRDefault="00587B90" w:rsidP="00587B90">
      <w:pPr>
        <w:spacing w:after="0" w:line="240" w:lineRule="auto"/>
        <w:rPr>
          <w:rFonts w:ascii="Arial" w:eastAsia="Times New Roman" w:hAnsi="Arial" w:cs="Arial"/>
          <w:color w:val="595959"/>
          <w:sz w:val="18"/>
          <w:szCs w:val="18"/>
          <w:lang w:eastAsia="fr-CH"/>
        </w:rPr>
      </w:pPr>
      <w:r w:rsidRPr="00587B90">
        <w:rPr>
          <w:rFonts w:ascii="Arial" w:eastAsia="Times New Roman" w:hAnsi="Arial" w:cs="Arial"/>
          <w:color w:val="595959"/>
          <w:sz w:val="18"/>
          <w:szCs w:val="18"/>
          <w:lang w:eastAsia="fr-CH"/>
        </w:rPr>
        <w:t> </w:t>
      </w:r>
    </w:p>
    <w:p w:rsidR="00587B90" w:rsidRPr="00587B90" w:rsidRDefault="00587B90" w:rsidP="00587B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</w:pPr>
      <w:r w:rsidRPr="00587B90">
        <w:rPr>
          <w:rFonts w:ascii="Arial" w:eastAsia="Times New Roman" w:hAnsi="Arial" w:cs="Arial"/>
          <w:b/>
          <w:bCs/>
          <w:color w:val="595959"/>
          <w:kern w:val="36"/>
          <w:sz w:val="25"/>
          <w:szCs w:val="25"/>
          <w:lang w:eastAsia="fr-CH"/>
        </w:rPr>
        <w:t>Je souhaite contacter le dentiste de garde </w:t>
      </w:r>
    </w:p>
    <w:tbl>
      <w:tblPr>
        <w:tblW w:w="0" w:type="auto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2254"/>
        <w:gridCol w:w="1401"/>
      </w:tblGrid>
      <w:tr w:rsidR="00587B90" w:rsidRPr="000D062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Policlinique dentaire universitaire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Rue du Bugnon 44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1011 Lausanne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Tél. +41 21 314 47 47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fax +41 21 314 47 47     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0D062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</w:pPr>
            <w:proofErr w:type="spellStart"/>
            <w:r w:rsidRP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  <w:t>Lundi-vendredi</w:t>
            </w:r>
            <w:proofErr w:type="spellEnd"/>
            <w:r w:rsidRP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  <w:br/>
              <w:t>08h00-12h00</w:t>
            </w:r>
            <w:r w:rsidRP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  <w:br/>
              <w:t>14h00-18h00</w:t>
            </w:r>
            <w:r w:rsidRP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  <w:br/>
            </w:r>
            <w:proofErr w:type="spellStart"/>
            <w:r w:rsidRP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  <w:t>Samedi</w:t>
            </w:r>
            <w:proofErr w:type="spellEnd"/>
            <w:r w:rsidRP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  <w:br/>
              <w:t>08h00-12h00</w:t>
            </w:r>
          </w:p>
          <w:p w:rsidR="00587B90" w:rsidRPr="000D062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</w:pPr>
            <w:r w:rsidRP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  <w:t> </w:t>
            </w:r>
          </w:p>
          <w:p w:rsidR="00587B90" w:rsidRPr="000D062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</w:pPr>
            <w:r w:rsidRPr="000D0620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fr-CH"/>
              </w:rPr>
              <w:t> </w:t>
            </w:r>
          </w:p>
        </w:tc>
      </w:tr>
    </w:tbl>
    <w:p w:rsidR="00587B90" w:rsidRPr="000D0620" w:rsidRDefault="00587B90" w:rsidP="00587B90">
      <w:pPr>
        <w:spacing w:after="15" w:line="240" w:lineRule="auto"/>
        <w:rPr>
          <w:rFonts w:ascii="Arial" w:eastAsia="Times New Roman" w:hAnsi="Arial" w:cs="Arial"/>
          <w:color w:val="595959"/>
          <w:sz w:val="18"/>
          <w:szCs w:val="18"/>
          <w:lang w:val="en-US" w:eastAsia="fr-CH"/>
        </w:rPr>
      </w:pPr>
      <w:r w:rsidRPr="000D0620">
        <w:rPr>
          <w:rFonts w:ascii="Arial" w:eastAsia="Times New Roman" w:hAnsi="Arial" w:cs="Arial"/>
          <w:color w:val="595959"/>
          <w:sz w:val="18"/>
          <w:szCs w:val="18"/>
          <w:lang w:val="en-US" w:eastAsia="fr-CH"/>
        </w:rPr>
        <w:t> </w:t>
      </w:r>
    </w:p>
    <w:tbl>
      <w:tblPr>
        <w:tblW w:w="5000" w:type="pct"/>
        <w:tblCellSpacing w:w="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3448"/>
        <w:gridCol w:w="2510"/>
      </w:tblGrid>
      <w:tr w:rsidR="00587B90" w:rsidRPr="00587B90" w:rsidTr="00587B90">
        <w:trPr>
          <w:tblCellSpacing w:w="0" w:type="dxa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b/>
                <w:bCs/>
                <w:color w:val="000000"/>
                <w:sz w:val="15"/>
                <w:lang w:eastAsia="fr-CH"/>
              </w:rPr>
              <w:t>Dentiste de garde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 xml:space="preserve">Tél. +41 0848 133 133 </w:t>
            </w:r>
          </w:p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:rsidR="00587B90" w:rsidRPr="00587B90" w:rsidRDefault="00587B90" w:rsidP="00587B9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</w:pP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t>Lundi-dimanche</w:t>
            </w:r>
            <w:r w:rsidRPr="00587B90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fr-CH"/>
              </w:rPr>
              <w:br/>
              <w:t>08h00-22h00</w:t>
            </w:r>
          </w:p>
        </w:tc>
      </w:tr>
    </w:tbl>
    <w:p w:rsidR="00972184" w:rsidRDefault="00972184"/>
    <w:sectPr w:rsidR="00972184" w:rsidSect="0097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91D"/>
    <w:multiLevelType w:val="multilevel"/>
    <w:tmpl w:val="DD44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0"/>
    <w:rsid w:val="000D0620"/>
    <w:rsid w:val="00536ABE"/>
    <w:rsid w:val="00587B90"/>
    <w:rsid w:val="009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B3BA9-18EC-4C68-B818-A71ADDA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84"/>
  </w:style>
  <w:style w:type="paragraph" w:styleId="Titre1">
    <w:name w:val="heading 1"/>
    <w:basedOn w:val="Normal"/>
    <w:link w:val="Titre1Car"/>
    <w:uiPriority w:val="9"/>
    <w:qFormat/>
    <w:rsid w:val="00587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7B90"/>
    <w:rPr>
      <w:rFonts w:ascii="Times New Roman" w:eastAsia="Times New Roman" w:hAnsi="Times New Roman" w:cs="Times New Roman"/>
      <w:b/>
      <w:bCs/>
      <w:kern w:val="36"/>
      <w:sz w:val="34"/>
      <w:szCs w:val="3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587B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ocumenttext">
    <w:name w:val="document_text"/>
    <w:basedOn w:val="Normal"/>
    <w:rsid w:val="0058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587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8804">
      <w:bodyDiv w:val="1"/>
      <w:marLeft w:val="15"/>
      <w:marRight w:val="15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xi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birchmeier</dc:creator>
  <cp:lastModifiedBy>myriam birchmeier</cp:lastModifiedBy>
  <cp:revision>3</cp:revision>
  <dcterms:created xsi:type="dcterms:W3CDTF">2016-10-25T13:08:00Z</dcterms:created>
  <dcterms:modified xsi:type="dcterms:W3CDTF">2016-10-25T13:20:00Z</dcterms:modified>
</cp:coreProperties>
</file>